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51" w:rsidRDefault="00301551" w:rsidP="00301551">
      <w:pPr>
        <w:rPr>
          <w:rFonts w:ascii="仿宋" w:eastAsia="仿宋" w:hAnsi="仿宋" w:cstheme="minorBidi"/>
          <w:sz w:val="24"/>
        </w:rPr>
      </w:pPr>
      <w:r w:rsidRPr="00052CEC">
        <w:rPr>
          <w:rFonts w:ascii="仿宋" w:eastAsia="仿宋" w:hAnsi="仿宋" w:cstheme="minorBidi"/>
          <w:sz w:val="24"/>
        </w:rPr>
        <w:t>附</w:t>
      </w:r>
      <w:bookmarkStart w:id="0" w:name="_GoBack"/>
      <w:bookmarkEnd w:id="0"/>
      <w:r w:rsidRPr="00052CEC">
        <w:rPr>
          <w:rFonts w:ascii="仿宋" w:eastAsia="仿宋" w:hAnsi="仿宋" w:cstheme="minorBidi"/>
          <w:sz w:val="24"/>
        </w:rPr>
        <w:t>表</w:t>
      </w:r>
      <w:r w:rsidRPr="00052CEC">
        <w:rPr>
          <w:rFonts w:ascii="仿宋" w:eastAsia="仿宋" w:hAnsi="仿宋" w:cstheme="minorBidi" w:hint="eastAsia"/>
          <w:sz w:val="24"/>
        </w:rPr>
        <w:t>1</w:t>
      </w:r>
    </w:p>
    <w:p w:rsidR="00301551" w:rsidRPr="00052CEC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Pr="00052CEC" w:rsidRDefault="00301551" w:rsidP="00301551">
      <w:pPr>
        <w:spacing w:line="360" w:lineRule="auto"/>
        <w:jc w:val="center"/>
        <w:rPr>
          <w:rFonts w:ascii="仿宋" w:eastAsia="仿宋" w:hAnsi="仿宋" w:cstheme="minorBidi"/>
          <w:b/>
          <w:sz w:val="24"/>
        </w:rPr>
      </w:pPr>
      <w:r w:rsidRPr="00052CEC">
        <w:rPr>
          <w:rFonts w:ascii="仿宋" w:eastAsia="仿宋" w:hAnsi="仿宋" w:cstheme="minorBidi" w:hint="eastAsia"/>
          <w:b/>
          <w:sz w:val="24"/>
        </w:rPr>
        <w:t>“20</w:t>
      </w:r>
      <w:r w:rsidR="003F59D0">
        <w:rPr>
          <w:rFonts w:ascii="仿宋" w:eastAsia="仿宋" w:hAnsi="仿宋" w:cstheme="minorBidi" w:hint="eastAsia"/>
          <w:b/>
          <w:sz w:val="24"/>
        </w:rPr>
        <w:t>21</w:t>
      </w:r>
      <w:r>
        <w:rPr>
          <w:rFonts w:ascii="仿宋" w:eastAsia="仿宋" w:hAnsi="仿宋" w:cstheme="minorBidi" w:hint="eastAsia"/>
          <w:b/>
          <w:sz w:val="24"/>
        </w:rPr>
        <w:t>电工行业</w:t>
      </w:r>
      <w:r w:rsidRPr="00052CEC">
        <w:rPr>
          <w:rFonts w:ascii="仿宋" w:eastAsia="仿宋" w:hAnsi="仿宋" w:cstheme="minorBidi" w:hint="eastAsia"/>
          <w:b/>
          <w:sz w:val="24"/>
        </w:rPr>
        <w:t>品牌传播</w:t>
      </w:r>
      <w:r w:rsidRPr="0006365D">
        <w:rPr>
          <w:rFonts w:ascii="仿宋" w:eastAsia="仿宋" w:hAnsi="仿宋" w:cstheme="minorBidi" w:hint="eastAsia"/>
          <w:b/>
          <w:sz w:val="24"/>
        </w:rPr>
        <w:t>表彰 —— 最具影响力品牌、最具潜力品牌、优秀进步品牌”</w:t>
      </w:r>
      <w:r w:rsidRPr="00052CEC">
        <w:rPr>
          <w:rFonts w:ascii="仿宋" w:eastAsia="仿宋" w:hAnsi="仿宋" w:cstheme="minorBidi" w:hint="eastAsia"/>
          <w:b/>
          <w:sz w:val="24"/>
        </w:rPr>
        <w:t>申报表</w:t>
      </w:r>
    </w:p>
    <w:p w:rsidR="00301551" w:rsidRPr="00052CEC" w:rsidRDefault="00301551" w:rsidP="00301551">
      <w:pPr>
        <w:jc w:val="right"/>
        <w:rPr>
          <w:rFonts w:ascii="仿宋" w:eastAsia="仿宋" w:hAnsi="仿宋" w:cstheme="minorBidi"/>
          <w:sz w:val="24"/>
        </w:rPr>
      </w:pPr>
      <w:r w:rsidRPr="00052CEC">
        <w:rPr>
          <w:rFonts w:ascii="仿宋" w:eastAsia="仿宋" w:hAnsi="仿宋" w:cstheme="minorBidi"/>
          <w:sz w:val="24"/>
        </w:rPr>
        <w:t>年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 xml:space="preserve">    月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 xml:space="preserve">    日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>填</w:t>
      </w:r>
    </w:p>
    <w:tbl>
      <w:tblPr>
        <w:tblStyle w:val="a5"/>
        <w:tblW w:w="10065" w:type="dxa"/>
        <w:tblInd w:w="-998" w:type="dxa"/>
        <w:tblLook w:val="04A0"/>
      </w:tblPr>
      <w:tblGrid>
        <w:gridCol w:w="1419"/>
        <w:gridCol w:w="708"/>
        <w:gridCol w:w="1418"/>
        <w:gridCol w:w="142"/>
        <w:gridCol w:w="1134"/>
        <w:gridCol w:w="141"/>
        <w:gridCol w:w="851"/>
        <w:gridCol w:w="425"/>
        <w:gridCol w:w="1418"/>
        <w:gridCol w:w="141"/>
        <w:gridCol w:w="2268"/>
      </w:tblGrid>
      <w:tr w:rsidR="00301551" w:rsidRPr="00052CEC" w:rsidTr="00850DF8">
        <w:tc>
          <w:tcPr>
            <w:tcW w:w="1419" w:type="dxa"/>
          </w:tcPr>
          <w:p w:rsidR="00301551" w:rsidRPr="007D39DB" w:rsidRDefault="00301551" w:rsidP="00850DF8">
            <w:pPr>
              <w:spacing w:line="360" w:lineRule="auto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7D39DB">
              <w:rPr>
                <w:rFonts w:ascii="仿宋" w:eastAsia="仿宋" w:hAnsi="仿宋" w:cstheme="minorBidi" w:hint="eastAsia"/>
                <w:b/>
                <w:sz w:val="24"/>
              </w:rPr>
              <w:t>申报奖项</w:t>
            </w:r>
          </w:p>
        </w:tc>
        <w:tc>
          <w:tcPr>
            <w:tcW w:w="8646" w:type="dxa"/>
            <w:gridSpan w:val="10"/>
          </w:tcPr>
          <w:p w:rsidR="00301551" w:rsidRPr="007D39DB" w:rsidRDefault="00301551" w:rsidP="00850DF8">
            <w:pPr>
              <w:spacing w:line="360" w:lineRule="auto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7D39DB">
              <w:rPr>
                <w:rFonts w:ascii="仿宋" w:eastAsia="仿宋" w:hAnsi="仿宋" w:cstheme="minorBidi" w:hint="eastAsia"/>
                <w:sz w:val="24"/>
              </w:rPr>
              <w:t>□</w:t>
            </w:r>
            <w:r>
              <w:rPr>
                <w:rFonts w:ascii="仿宋" w:eastAsia="仿宋" w:hAnsi="仿宋" w:cstheme="minorBidi" w:hint="eastAsia"/>
                <w:b/>
                <w:sz w:val="24"/>
              </w:rPr>
              <w:t>最具</w:t>
            </w:r>
            <w:r w:rsidRPr="007D39DB">
              <w:rPr>
                <w:rFonts w:ascii="仿宋" w:eastAsia="仿宋" w:hAnsi="仿宋" w:cstheme="minorBidi" w:hint="eastAsia"/>
                <w:b/>
                <w:sz w:val="24"/>
              </w:rPr>
              <w:t xml:space="preserve">影响力品牌 </w:t>
            </w:r>
            <w:r w:rsidRPr="007D39DB">
              <w:rPr>
                <w:rFonts w:ascii="仿宋" w:eastAsia="仿宋" w:hAnsi="仿宋" w:cstheme="minorBidi"/>
                <w:b/>
                <w:sz w:val="24"/>
              </w:rPr>
              <w:t xml:space="preserve"> </w:t>
            </w:r>
            <w:r w:rsidRPr="007D39DB">
              <w:rPr>
                <w:rFonts w:ascii="仿宋" w:eastAsia="仿宋" w:hAnsi="仿宋" w:cstheme="minorBidi" w:hint="eastAsia"/>
                <w:sz w:val="24"/>
              </w:rPr>
              <w:t>□</w:t>
            </w:r>
            <w:r>
              <w:rPr>
                <w:rFonts w:ascii="仿宋" w:eastAsia="仿宋" w:hAnsi="仿宋" w:cstheme="minorBidi" w:hint="eastAsia"/>
                <w:b/>
                <w:sz w:val="24"/>
              </w:rPr>
              <w:t>最具</w:t>
            </w:r>
            <w:r w:rsidRPr="007D39DB">
              <w:rPr>
                <w:rFonts w:ascii="仿宋" w:eastAsia="仿宋" w:hAnsi="仿宋" w:cstheme="minorBidi" w:hint="eastAsia"/>
                <w:b/>
                <w:sz w:val="24"/>
              </w:rPr>
              <w:t xml:space="preserve">潜力品牌 </w:t>
            </w:r>
            <w:r w:rsidRPr="007D39DB">
              <w:rPr>
                <w:rFonts w:ascii="仿宋" w:eastAsia="仿宋" w:hAnsi="仿宋" w:cstheme="minorBidi"/>
                <w:b/>
                <w:sz w:val="24"/>
              </w:rPr>
              <w:t xml:space="preserve"> </w:t>
            </w:r>
            <w:r w:rsidRPr="007D39DB">
              <w:rPr>
                <w:rFonts w:ascii="仿宋" w:eastAsia="仿宋" w:hAnsi="仿宋" w:cstheme="minorBidi" w:hint="eastAsia"/>
                <w:sz w:val="24"/>
              </w:rPr>
              <w:t>□</w:t>
            </w:r>
            <w:proofErr w:type="gramStart"/>
            <w:r w:rsidRPr="007D39DB">
              <w:rPr>
                <w:rFonts w:ascii="仿宋" w:eastAsia="仿宋" w:hAnsi="仿宋" w:cstheme="minorBidi" w:hint="eastAsia"/>
                <w:b/>
                <w:sz w:val="24"/>
              </w:rPr>
              <w:t>优秀进步</w:t>
            </w:r>
            <w:proofErr w:type="gramEnd"/>
            <w:r w:rsidRPr="007D39DB">
              <w:rPr>
                <w:rFonts w:ascii="仿宋" w:eastAsia="仿宋" w:hAnsi="仿宋" w:cstheme="minorBidi" w:hint="eastAsia"/>
                <w:b/>
                <w:sz w:val="24"/>
              </w:rPr>
              <w:t>品牌</w:t>
            </w: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单位名称</w:t>
            </w:r>
          </w:p>
        </w:tc>
        <w:tc>
          <w:tcPr>
            <w:tcW w:w="4111" w:type="dxa"/>
            <w:gridSpan w:val="6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8" w:type="dxa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法人</w:t>
            </w:r>
            <w:r>
              <w:rPr>
                <w:rFonts w:ascii="仿宋" w:eastAsia="仿宋" w:hAnsi="仿宋" w:cstheme="minorBidi"/>
                <w:sz w:val="24"/>
              </w:rPr>
              <w:t>代表</w:t>
            </w:r>
          </w:p>
        </w:tc>
        <w:tc>
          <w:tcPr>
            <w:tcW w:w="2409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052CEC">
              <w:rPr>
                <w:rFonts w:ascii="仿宋" w:eastAsia="仿宋" w:hAnsi="仿宋" w:cstheme="minorBidi"/>
                <w:sz w:val="24"/>
              </w:rPr>
              <w:t>单位</w:t>
            </w:r>
            <w:r>
              <w:rPr>
                <w:rFonts w:ascii="仿宋" w:eastAsia="仿宋" w:hAnsi="仿宋" w:cstheme="minorBidi" w:hint="eastAsia"/>
                <w:sz w:val="24"/>
              </w:rPr>
              <w:t>地址</w:t>
            </w:r>
          </w:p>
        </w:tc>
        <w:tc>
          <w:tcPr>
            <w:tcW w:w="4111" w:type="dxa"/>
            <w:gridSpan w:val="6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8" w:type="dxa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proofErr w:type="gramStart"/>
            <w:r>
              <w:rPr>
                <w:rFonts w:ascii="仿宋" w:eastAsia="仿宋" w:hAnsi="仿宋" w:cstheme="minorBidi" w:hint="eastAsia"/>
                <w:sz w:val="24"/>
              </w:rPr>
              <w:t>邮</w:t>
            </w:r>
            <w:proofErr w:type="gramEnd"/>
            <w:r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Bidi"/>
                <w:sz w:val="24"/>
              </w:rPr>
              <w:t xml:space="preserve">   </w:t>
            </w:r>
            <w:r>
              <w:rPr>
                <w:rFonts w:ascii="仿宋" w:eastAsia="仿宋" w:hAnsi="仿宋" w:cstheme="minorBidi" w:hint="eastAsia"/>
                <w:sz w:val="24"/>
              </w:rPr>
              <w:t>编</w:t>
            </w:r>
          </w:p>
        </w:tc>
        <w:tc>
          <w:tcPr>
            <w:tcW w:w="2409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企业性质</w:t>
            </w:r>
          </w:p>
        </w:tc>
        <w:tc>
          <w:tcPr>
            <w:tcW w:w="4111" w:type="dxa"/>
            <w:gridSpan w:val="6"/>
          </w:tcPr>
          <w:p w:rsidR="00301551" w:rsidRPr="00F2241D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□</w:t>
            </w:r>
            <w:r w:rsidRPr="00F2241D">
              <w:rPr>
                <w:rFonts w:ascii="仿宋" w:eastAsia="仿宋" w:hAnsi="仿宋" w:cstheme="minorBidi"/>
                <w:sz w:val="24"/>
              </w:rPr>
              <w:t>国有</w:t>
            </w:r>
            <w:r w:rsidRPr="00F2241D"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Bidi"/>
                <w:sz w:val="24"/>
              </w:rPr>
              <w:t xml:space="preserve"> </w:t>
            </w:r>
            <w:r w:rsidRPr="00F2241D">
              <w:rPr>
                <w:rFonts w:ascii="仿宋" w:eastAsia="仿宋" w:hAnsi="仿宋" w:cstheme="minorBidi" w:hint="eastAsia"/>
                <w:sz w:val="24"/>
              </w:rPr>
              <w:t>□集体</w:t>
            </w:r>
            <w:r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Bidi"/>
                <w:sz w:val="24"/>
              </w:rPr>
              <w:t xml:space="preserve"> </w:t>
            </w:r>
            <w:r>
              <w:rPr>
                <w:rFonts w:ascii="仿宋" w:eastAsia="仿宋" w:hAnsi="仿宋" w:cstheme="minorBidi" w:hint="eastAsia"/>
                <w:sz w:val="24"/>
              </w:rPr>
              <w:t>□</w:t>
            </w:r>
            <w:r w:rsidRPr="00F2241D">
              <w:rPr>
                <w:rFonts w:ascii="仿宋" w:eastAsia="仿宋" w:hAnsi="仿宋" w:cstheme="minorBidi" w:hint="eastAsia"/>
                <w:sz w:val="24"/>
              </w:rPr>
              <w:t>私营</w:t>
            </w:r>
            <w:r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Bidi"/>
                <w:sz w:val="24"/>
              </w:rPr>
              <w:t xml:space="preserve"> </w:t>
            </w:r>
            <w:r>
              <w:rPr>
                <w:rFonts w:ascii="仿宋" w:eastAsia="仿宋" w:hAnsi="仿宋" w:cstheme="minorBidi" w:hint="eastAsia"/>
                <w:sz w:val="24"/>
              </w:rPr>
              <w:t>□</w:t>
            </w:r>
            <w:r w:rsidRPr="00F2241D">
              <w:rPr>
                <w:rFonts w:ascii="仿宋" w:eastAsia="仿宋" w:hAnsi="仿宋" w:cstheme="minorBidi" w:hint="eastAsia"/>
                <w:sz w:val="24"/>
              </w:rPr>
              <w:t>合资</w:t>
            </w:r>
          </w:p>
        </w:tc>
        <w:tc>
          <w:tcPr>
            <w:tcW w:w="1418" w:type="dxa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职工</w:t>
            </w:r>
            <w:r>
              <w:rPr>
                <w:rFonts w:ascii="仿宋" w:eastAsia="仿宋" w:hAnsi="仿宋" w:cstheme="minorBidi"/>
                <w:sz w:val="24"/>
              </w:rPr>
              <w:t>人数</w:t>
            </w:r>
          </w:p>
        </w:tc>
        <w:tc>
          <w:tcPr>
            <w:tcW w:w="2409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是否上市</w:t>
            </w:r>
          </w:p>
        </w:tc>
        <w:tc>
          <w:tcPr>
            <w:tcW w:w="1418" w:type="dxa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□是 □否</w:t>
            </w:r>
          </w:p>
        </w:tc>
        <w:tc>
          <w:tcPr>
            <w:tcW w:w="1276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上市时间</w:t>
            </w:r>
          </w:p>
        </w:tc>
        <w:tc>
          <w:tcPr>
            <w:tcW w:w="1417" w:type="dxa"/>
            <w:gridSpan w:val="3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8" w:type="dxa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股票代码</w:t>
            </w:r>
          </w:p>
        </w:tc>
        <w:tc>
          <w:tcPr>
            <w:tcW w:w="2409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联 系 人</w:t>
            </w:r>
          </w:p>
        </w:tc>
        <w:tc>
          <w:tcPr>
            <w:tcW w:w="1418" w:type="dxa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76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电</w:t>
            </w:r>
            <w:r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Bidi"/>
                <w:sz w:val="24"/>
              </w:rPr>
              <w:t xml:space="preserve">   话</w:t>
            </w:r>
          </w:p>
        </w:tc>
        <w:tc>
          <w:tcPr>
            <w:tcW w:w="1417" w:type="dxa"/>
            <w:gridSpan w:val="3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8" w:type="dxa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传</w:t>
            </w:r>
            <w:r>
              <w:rPr>
                <w:rFonts w:ascii="仿宋" w:eastAsia="仿宋" w:hAnsi="仿宋" w:cstheme="minorBidi" w:hint="eastAsia"/>
                <w:sz w:val="24"/>
              </w:rPr>
              <w:t xml:space="preserve"> </w:t>
            </w:r>
            <w:r>
              <w:rPr>
                <w:rFonts w:ascii="仿宋" w:eastAsia="仿宋" w:hAnsi="仿宋" w:cstheme="minorBidi"/>
                <w:sz w:val="24"/>
              </w:rPr>
              <w:t xml:space="preserve">   真</w:t>
            </w:r>
          </w:p>
        </w:tc>
        <w:tc>
          <w:tcPr>
            <w:tcW w:w="2409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 xml:space="preserve">网 </w:t>
            </w:r>
            <w:r>
              <w:rPr>
                <w:rFonts w:ascii="仿宋" w:eastAsia="仿宋" w:hAnsi="仿宋" w:cstheme="minorBidi"/>
                <w:sz w:val="24"/>
              </w:rPr>
              <w:t xml:space="preserve">   </w:t>
            </w:r>
            <w:r>
              <w:rPr>
                <w:rFonts w:ascii="仿宋" w:eastAsia="仿宋" w:hAnsi="仿宋" w:cstheme="minorBidi" w:hint="eastAsia"/>
                <w:sz w:val="24"/>
              </w:rPr>
              <w:t>址</w:t>
            </w:r>
          </w:p>
        </w:tc>
        <w:tc>
          <w:tcPr>
            <w:tcW w:w="4111" w:type="dxa"/>
            <w:gridSpan w:val="6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8" w:type="dxa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电子邮箱</w:t>
            </w:r>
          </w:p>
        </w:tc>
        <w:tc>
          <w:tcPr>
            <w:tcW w:w="2409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rPr>
          <w:trHeight w:val="2459"/>
        </w:trPr>
        <w:tc>
          <w:tcPr>
            <w:tcW w:w="2127" w:type="dxa"/>
            <w:gridSpan w:val="2"/>
          </w:tcPr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经营范围</w:t>
            </w:r>
          </w:p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Cs w:val="21"/>
              </w:rPr>
            </w:pPr>
            <w:r w:rsidRPr="00F2241D">
              <w:rPr>
                <w:rFonts w:ascii="仿宋" w:eastAsia="仿宋" w:hAnsi="仿宋" w:cstheme="minorBidi" w:hint="eastAsia"/>
                <w:szCs w:val="21"/>
              </w:rPr>
              <w:t>（主要产品种类）</w:t>
            </w:r>
          </w:p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Cs w:val="21"/>
              </w:rPr>
            </w:pPr>
          </w:p>
          <w:p w:rsidR="00301551" w:rsidRPr="00F2241D" w:rsidRDefault="00301551" w:rsidP="00850DF8">
            <w:pPr>
              <w:jc w:val="center"/>
              <w:rPr>
                <w:rFonts w:ascii="仿宋" w:eastAsia="仿宋" w:hAnsi="仿宋" w:cstheme="minorBidi"/>
                <w:szCs w:val="21"/>
              </w:rPr>
            </w:pPr>
          </w:p>
        </w:tc>
        <w:tc>
          <w:tcPr>
            <w:tcW w:w="4111" w:type="dxa"/>
            <w:gridSpan w:val="6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418" w:type="dxa"/>
          </w:tcPr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注册商标</w:t>
            </w:r>
          </w:p>
        </w:tc>
        <w:tc>
          <w:tcPr>
            <w:tcW w:w="2409" w:type="dxa"/>
            <w:gridSpan w:val="2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rPr>
          <w:trHeight w:val="237"/>
        </w:trPr>
        <w:tc>
          <w:tcPr>
            <w:tcW w:w="2127" w:type="dxa"/>
            <w:gridSpan w:val="2"/>
            <w:vMerge w:val="restart"/>
          </w:tcPr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获得</w:t>
            </w:r>
            <w:r>
              <w:rPr>
                <w:rFonts w:ascii="仿宋" w:eastAsia="仿宋" w:hAnsi="仿宋" w:cstheme="minorBidi"/>
                <w:sz w:val="24"/>
              </w:rPr>
              <w:t>荣誉情况</w:t>
            </w:r>
          </w:p>
        </w:tc>
        <w:tc>
          <w:tcPr>
            <w:tcW w:w="7938" w:type="dxa"/>
            <w:gridSpan w:val="9"/>
          </w:tcPr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 xml:space="preserve">□中国驰名商标 </w:t>
            </w:r>
            <w:r>
              <w:rPr>
                <w:rFonts w:ascii="仿宋" w:eastAsia="仿宋" w:hAnsi="仿宋" w:cstheme="minorBidi"/>
                <w:sz w:val="24"/>
              </w:rPr>
              <w:t xml:space="preserve">  </w:t>
            </w:r>
            <w:r>
              <w:rPr>
                <w:rFonts w:ascii="仿宋" w:eastAsia="仿宋" w:hAnsi="仿宋" w:cstheme="minorBidi" w:hint="eastAsia"/>
                <w:sz w:val="24"/>
              </w:rPr>
              <w:t>□省、市、地区驰名商标</w:t>
            </w:r>
          </w:p>
        </w:tc>
      </w:tr>
      <w:tr w:rsidR="00301551" w:rsidRPr="00052CEC" w:rsidTr="00850DF8">
        <w:trPr>
          <w:trHeight w:val="1095"/>
        </w:trPr>
        <w:tc>
          <w:tcPr>
            <w:tcW w:w="2127" w:type="dxa"/>
            <w:gridSpan w:val="2"/>
            <w:vMerge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938" w:type="dxa"/>
            <w:gridSpan w:val="9"/>
          </w:tcPr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其他荣誉</w:t>
            </w:r>
            <w:r>
              <w:rPr>
                <w:rFonts w:ascii="仿宋" w:eastAsia="仿宋" w:hAnsi="仿宋" w:cstheme="minorBidi" w:hint="eastAsia"/>
                <w:sz w:val="24"/>
              </w:rPr>
              <w:t>：</w:t>
            </w:r>
          </w:p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301551" w:rsidRPr="00052CEC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rPr>
          <w:trHeight w:val="303"/>
        </w:trPr>
        <w:tc>
          <w:tcPr>
            <w:tcW w:w="2127" w:type="dxa"/>
            <w:gridSpan w:val="2"/>
            <w:vMerge w:val="restart"/>
          </w:tcPr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获得国外</w:t>
            </w:r>
          </w:p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注册认证情况</w:t>
            </w:r>
          </w:p>
        </w:tc>
        <w:tc>
          <w:tcPr>
            <w:tcW w:w="1560" w:type="dxa"/>
            <w:gridSpan w:val="2"/>
          </w:tcPr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注册登记号</w:t>
            </w:r>
          </w:p>
        </w:tc>
        <w:tc>
          <w:tcPr>
            <w:tcW w:w="2126" w:type="dxa"/>
            <w:gridSpan w:val="3"/>
          </w:tcPr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984" w:type="dxa"/>
            <w:gridSpan w:val="3"/>
          </w:tcPr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出口国家</w:t>
            </w:r>
            <w:r>
              <w:rPr>
                <w:rFonts w:ascii="仿宋" w:eastAsia="仿宋" w:hAnsi="仿宋" w:cstheme="minorBidi" w:hint="eastAsia"/>
                <w:sz w:val="24"/>
              </w:rPr>
              <w:t>/地区</w:t>
            </w:r>
          </w:p>
        </w:tc>
        <w:tc>
          <w:tcPr>
            <w:tcW w:w="2268" w:type="dxa"/>
          </w:tcPr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rPr>
          <w:trHeight w:val="547"/>
        </w:trPr>
        <w:tc>
          <w:tcPr>
            <w:tcW w:w="2127" w:type="dxa"/>
            <w:gridSpan w:val="2"/>
            <w:vMerge/>
          </w:tcPr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560" w:type="dxa"/>
            <w:gridSpan w:val="2"/>
          </w:tcPr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注册产品</w:t>
            </w:r>
          </w:p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类别</w:t>
            </w:r>
            <w:r>
              <w:rPr>
                <w:rFonts w:ascii="仿宋" w:eastAsia="仿宋" w:hAnsi="仿宋" w:cstheme="minorBidi" w:hint="eastAsia"/>
                <w:sz w:val="24"/>
              </w:rPr>
              <w:t>/品种</w:t>
            </w:r>
          </w:p>
        </w:tc>
        <w:tc>
          <w:tcPr>
            <w:tcW w:w="6378" w:type="dxa"/>
            <w:gridSpan w:val="7"/>
          </w:tcPr>
          <w:p w:rsidR="00301551" w:rsidRDefault="00301551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052CEC">
              <w:rPr>
                <w:rFonts w:ascii="仿宋" w:eastAsia="仿宋" w:hAnsi="仿宋" w:cstheme="minorBidi"/>
                <w:sz w:val="24"/>
              </w:rPr>
              <w:t>获奖情况</w:t>
            </w:r>
          </w:p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052CEC">
              <w:rPr>
                <w:rFonts w:ascii="仿宋" w:eastAsia="仿宋" w:hAnsi="仿宋" w:cstheme="minorBidi" w:hint="eastAsia"/>
                <w:sz w:val="24"/>
              </w:rPr>
              <w:t>（可另附页）</w:t>
            </w:r>
          </w:p>
        </w:tc>
        <w:tc>
          <w:tcPr>
            <w:tcW w:w="2835" w:type="dxa"/>
            <w:gridSpan w:val="4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>获奖名称</w:t>
            </w:r>
          </w:p>
        </w:tc>
        <w:tc>
          <w:tcPr>
            <w:tcW w:w="1276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>获奖时间</w:t>
            </w:r>
          </w:p>
        </w:tc>
        <w:tc>
          <w:tcPr>
            <w:tcW w:w="1418" w:type="dxa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>奖励等级</w:t>
            </w:r>
          </w:p>
        </w:tc>
        <w:tc>
          <w:tcPr>
            <w:tcW w:w="2409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>授奖单位</w:t>
            </w: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1551" w:rsidRPr="00052CEC" w:rsidTr="00850DF8">
        <w:trPr>
          <w:trHeight w:val="631"/>
        </w:trPr>
        <w:tc>
          <w:tcPr>
            <w:tcW w:w="2127" w:type="dxa"/>
            <w:gridSpan w:val="2"/>
            <w:tcBorders>
              <w:tl2br w:val="single" w:sz="4" w:space="0" w:color="auto"/>
            </w:tcBorders>
          </w:tcPr>
          <w:p w:rsidR="00301551" w:rsidRPr="00893614" w:rsidRDefault="00301551" w:rsidP="00850DF8">
            <w:pPr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893614">
              <w:rPr>
                <w:rFonts w:ascii="仿宋" w:eastAsia="仿宋" w:hAnsi="仿宋" w:cstheme="minorBidi" w:hint="eastAsia"/>
                <w:b/>
                <w:sz w:val="24"/>
              </w:rPr>
              <w:t xml:space="preserve"> </w:t>
            </w:r>
            <w:r w:rsidRPr="00893614">
              <w:rPr>
                <w:rFonts w:ascii="仿宋" w:eastAsia="仿宋" w:hAnsi="仿宋" w:cstheme="minorBidi"/>
                <w:b/>
                <w:sz w:val="24"/>
              </w:rPr>
              <w:t xml:space="preserve">      年度</w:t>
            </w:r>
          </w:p>
          <w:p w:rsidR="00301551" w:rsidRPr="00893614" w:rsidRDefault="00301551" w:rsidP="00850DF8">
            <w:pPr>
              <w:ind w:firstLineChars="100" w:firstLine="241"/>
              <w:jc w:val="left"/>
              <w:rPr>
                <w:rFonts w:ascii="仿宋" w:eastAsia="仿宋" w:hAnsi="仿宋" w:cstheme="minorBidi"/>
                <w:b/>
                <w:sz w:val="24"/>
              </w:rPr>
            </w:pPr>
            <w:r w:rsidRPr="00893614">
              <w:rPr>
                <w:rFonts w:ascii="仿宋" w:eastAsia="仿宋" w:hAnsi="仿宋" w:cstheme="minorBidi"/>
                <w:b/>
                <w:sz w:val="24"/>
              </w:rPr>
              <w:t>项目</w:t>
            </w:r>
          </w:p>
        </w:tc>
        <w:tc>
          <w:tcPr>
            <w:tcW w:w="2835" w:type="dxa"/>
            <w:gridSpan w:val="4"/>
            <w:vAlign w:val="center"/>
          </w:tcPr>
          <w:p w:rsidR="00301551" w:rsidRPr="00893614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93614">
              <w:rPr>
                <w:rFonts w:ascii="仿宋" w:eastAsia="仿宋" w:hAnsi="仿宋" w:hint="eastAsia"/>
                <w:b/>
                <w:sz w:val="24"/>
              </w:rPr>
              <w:t>2</w:t>
            </w:r>
            <w:r w:rsidR="00090110">
              <w:rPr>
                <w:rFonts w:ascii="仿宋" w:eastAsia="仿宋" w:hAnsi="仿宋"/>
                <w:b/>
                <w:sz w:val="24"/>
              </w:rPr>
              <w:t>01</w:t>
            </w:r>
            <w:r w:rsidR="003F59D0">
              <w:rPr>
                <w:rFonts w:ascii="仿宋" w:eastAsia="仿宋" w:hAnsi="仿宋" w:hint="eastAsia"/>
                <w:b/>
                <w:sz w:val="24"/>
              </w:rPr>
              <w:t>8</w:t>
            </w:r>
            <w:r w:rsidRPr="00893614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694" w:type="dxa"/>
            <w:gridSpan w:val="3"/>
            <w:vAlign w:val="center"/>
          </w:tcPr>
          <w:p w:rsidR="00301551" w:rsidRPr="00893614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93614">
              <w:rPr>
                <w:rFonts w:ascii="仿宋" w:eastAsia="仿宋" w:hAnsi="仿宋" w:hint="eastAsia"/>
                <w:b/>
                <w:sz w:val="24"/>
              </w:rPr>
              <w:t>2</w:t>
            </w:r>
            <w:r w:rsidR="00090110">
              <w:rPr>
                <w:rFonts w:ascii="仿宋" w:eastAsia="仿宋" w:hAnsi="仿宋"/>
                <w:b/>
                <w:sz w:val="24"/>
              </w:rPr>
              <w:t>01</w:t>
            </w:r>
            <w:r w:rsidR="003F59D0">
              <w:rPr>
                <w:rFonts w:ascii="仿宋" w:eastAsia="仿宋" w:hAnsi="仿宋" w:hint="eastAsia"/>
                <w:b/>
                <w:sz w:val="24"/>
              </w:rPr>
              <w:t>9</w:t>
            </w:r>
            <w:r w:rsidRPr="00893614">
              <w:rPr>
                <w:rFonts w:ascii="仿宋" w:eastAsia="仿宋" w:hAnsi="仿宋"/>
                <w:b/>
                <w:sz w:val="24"/>
              </w:rPr>
              <w:t>年</w:t>
            </w:r>
          </w:p>
        </w:tc>
        <w:tc>
          <w:tcPr>
            <w:tcW w:w="2409" w:type="dxa"/>
            <w:gridSpan w:val="2"/>
            <w:vAlign w:val="center"/>
          </w:tcPr>
          <w:p w:rsidR="00301551" w:rsidRPr="00893614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893614">
              <w:rPr>
                <w:rFonts w:ascii="仿宋" w:eastAsia="仿宋" w:hAnsi="仿宋" w:hint="eastAsia"/>
                <w:b/>
                <w:sz w:val="24"/>
              </w:rPr>
              <w:t>2</w:t>
            </w:r>
            <w:r w:rsidR="003F59D0">
              <w:rPr>
                <w:rFonts w:ascii="仿宋" w:eastAsia="仿宋" w:hAnsi="仿宋"/>
                <w:b/>
                <w:sz w:val="24"/>
              </w:rPr>
              <w:t>0</w:t>
            </w:r>
            <w:r w:rsidR="003F59D0">
              <w:rPr>
                <w:rFonts w:ascii="仿宋" w:eastAsia="仿宋" w:hAnsi="仿宋" w:hint="eastAsia"/>
                <w:b/>
                <w:sz w:val="24"/>
              </w:rPr>
              <w:t>20</w:t>
            </w:r>
            <w:r w:rsidRPr="00893614">
              <w:rPr>
                <w:rFonts w:ascii="仿宋" w:eastAsia="仿宋" w:hAnsi="仿宋"/>
                <w:b/>
                <w:sz w:val="24"/>
              </w:rPr>
              <w:t>年</w:t>
            </w: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301551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301551" w:rsidRPr="00AE1A32" w:rsidRDefault="00301551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 w:rsidRPr="00AE1A32">
              <w:rPr>
                <w:rFonts w:ascii="仿宋" w:eastAsia="仿宋" w:hAnsi="仿宋" w:cstheme="minorBidi"/>
                <w:sz w:val="24"/>
              </w:rPr>
              <w:t>销售总额</w:t>
            </w:r>
          </w:p>
        </w:tc>
        <w:tc>
          <w:tcPr>
            <w:tcW w:w="2835" w:type="dxa"/>
            <w:gridSpan w:val="4"/>
            <w:vAlign w:val="center"/>
          </w:tcPr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/>
                <w:szCs w:val="21"/>
              </w:rPr>
              <w:t>1000万以下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>1</w:t>
            </w:r>
            <w:r w:rsidRPr="0006365D">
              <w:rPr>
                <w:rFonts w:ascii="仿宋" w:eastAsia="仿宋" w:hAnsi="仿宋"/>
                <w:szCs w:val="21"/>
              </w:rPr>
              <w:t>000 – 1亿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 xml:space="preserve">1亿 </w:t>
            </w:r>
            <w:r w:rsidRPr="0006365D">
              <w:rPr>
                <w:rFonts w:ascii="仿宋" w:eastAsia="仿宋" w:hAnsi="仿宋"/>
                <w:szCs w:val="21"/>
              </w:rPr>
              <w:t>– 5亿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 w:val="24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>5亿以上</w:t>
            </w:r>
          </w:p>
        </w:tc>
        <w:tc>
          <w:tcPr>
            <w:tcW w:w="2694" w:type="dxa"/>
            <w:gridSpan w:val="3"/>
            <w:vAlign w:val="center"/>
          </w:tcPr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/>
                <w:szCs w:val="21"/>
              </w:rPr>
              <w:t>1000万以下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>1</w:t>
            </w:r>
            <w:r w:rsidRPr="0006365D">
              <w:rPr>
                <w:rFonts w:ascii="仿宋" w:eastAsia="仿宋" w:hAnsi="仿宋"/>
                <w:szCs w:val="21"/>
              </w:rPr>
              <w:t>000 – 1亿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 xml:space="preserve">1亿 </w:t>
            </w:r>
            <w:r w:rsidRPr="0006365D">
              <w:rPr>
                <w:rFonts w:ascii="仿宋" w:eastAsia="仿宋" w:hAnsi="仿宋"/>
                <w:szCs w:val="21"/>
              </w:rPr>
              <w:t>– 5亿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rPr>
                <w:rFonts w:ascii="仿宋" w:eastAsia="仿宋" w:hAnsi="仿宋"/>
                <w:sz w:val="24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>5亿以上</w:t>
            </w:r>
          </w:p>
        </w:tc>
        <w:tc>
          <w:tcPr>
            <w:tcW w:w="2409" w:type="dxa"/>
            <w:gridSpan w:val="2"/>
            <w:vAlign w:val="center"/>
          </w:tcPr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/>
                <w:szCs w:val="21"/>
              </w:rPr>
              <w:t>1000万以下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>1</w:t>
            </w:r>
            <w:r w:rsidRPr="0006365D">
              <w:rPr>
                <w:rFonts w:ascii="仿宋" w:eastAsia="仿宋" w:hAnsi="仿宋"/>
                <w:szCs w:val="21"/>
              </w:rPr>
              <w:t>000 – 1亿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 xml:space="preserve">1亿 </w:t>
            </w:r>
            <w:r w:rsidRPr="0006365D">
              <w:rPr>
                <w:rFonts w:ascii="仿宋" w:eastAsia="仿宋" w:hAnsi="仿宋"/>
                <w:szCs w:val="21"/>
              </w:rPr>
              <w:t>– 5亿</w:t>
            </w:r>
          </w:p>
          <w:p w:rsidR="00301551" w:rsidRPr="0006365D" w:rsidRDefault="00301551" w:rsidP="00850DF8">
            <w:pPr>
              <w:spacing w:line="390" w:lineRule="exact"/>
              <w:ind w:firstLineChars="200" w:firstLine="420"/>
              <w:rPr>
                <w:rFonts w:ascii="仿宋" w:eastAsia="仿宋" w:hAnsi="仿宋"/>
                <w:sz w:val="24"/>
              </w:rPr>
            </w:pPr>
            <w:r w:rsidRPr="0006365D">
              <w:rPr>
                <w:rFonts w:ascii="仿宋" w:eastAsia="仿宋" w:hAnsi="仿宋" w:cstheme="minorBidi" w:hint="eastAsia"/>
                <w:szCs w:val="21"/>
              </w:rPr>
              <w:t xml:space="preserve">□ </w:t>
            </w:r>
            <w:r w:rsidRPr="0006365D">
              <w:rPr>
                <w:rFonts w:ascii="仿宋" w:eastAsia="仿宋" w:hAnsi="仿宋" w:hint="eastAsia"/>
                <w:szCs w:val="21"/>
              </w:rPr>
              <w:t>5亿以上</w:t>
            </w: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1C531A" w:rsidRDefault="00301551" w:rsidP="00850DF8">
            <w:pPr>
              <w:jc w:val="center"/>
              <w:rPr>
                <w:rFonts w:ascii="仿宋" w:eastAsia="仿宋" w:hAnsi="仿宋" w:cstheme="minorBidi"/>
                <w:szCs w:val="21"/>
              </w:rPr>
            </w:pPr>
            <w:r w:rsidRPr="001C531A">
              <w:rPr>
                <w:rFonts w:ascii="仿宋" w:eastAsia="仿宋" w:hAnsi="仿宋" w:cstheme="minorBidi"/>
                <w:szCs w:val="21"/>
              </w:rPr>
              <w:lastRenderedPageBreak/>
              <w:t>近三年有无</w:t>
            </w:r>
            <w:r w:rsidRPr="001C531A">
              <w:rPr>
                <w:rFonts w:ascii="仿宋" w:eastAsia="仿宋" w:hAnsi="仿宋"/>
                <w:szCs w:val="21"/>
                <w:shd w:val="clear" w:color="auto" w:fill="FFFFFF"/>
              </w:rPr>
              <w:t>重大经营事故</w:t>
            </w:r>
            <w:r w:rsidRPr="001C531A">
              <w:rPr>
                <w:rFonts w:ascii="仿宋" w:eastAsia="仿宋" w:hAnsi="仿宋" w:hint="eastAsia"/>
                <w:szCs w:val="21"/>
                <w:shd w:val="clear" w:color="auto" w:fill="FFFFFF"/>
              </w:rPr>
              <w:t>或</w:t>
            </w:r>
            <w:r w:rsidRPr="001C531A">
              <w:rPr>
                <w:rFonts w:ascii="仿宋" w:eastAsia="仿宋" w:hAnsi="仿宋"/>
                <w:szCs w:val="21"/>
                <w:shd w:val="clear" w:color="auto" w:fill="FFFFFF"/>
              </w:rPr>
              <w:t>行政处罚案</w:t>
            </w:r>
            <w:r w:rsidRPr="001C531A"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  <w:t>件</w:t>
            </w:r>
          </w:p>
        </w:tc>
        <w:tc>
          <w:tcPr>
            <w:tcW w:w="2835" w:type="dxa"/>
            <w:gridSpan w:val="4"/>
            <w:vAlign w:val="center"/>
          </w:tcPr>
          <w:p w:rsidR="00301551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301551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01551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052CEC">
              <w:rPr>
                <w:rFonts w:ascii="仿宋" w:eastAsia="仿宋" w:hAnsi="仿宋" w:cstheme="minorBidi"/>
                <w:b/>
                <w:sz w:val="24"/>
              </w:rPr>
              <w:t>推荐</w:t>
            </w:r>
            <w:r w:rsidRPr="00052CEC">
              <w:rPr>
                <w:rFonts w:ascii="仿宋" w:eastAsia="仿宋" w:hAnsi="仿宋" w:cstheme="minorBidi" w:hint="eastAsia"/>
                <w:b/>
                <w:sz w:val="24"/>
              </w:rPr>
              <w:t>单位</w:t>
            </w:r>
            <w:r w:rsidRPr="00052CEC">
              <w:rPr>
                <w:rFonts w:ascii="仿宋" w:eastAsia="仿宋" w:hAnsi="仿宋" w:cstheme="minorBidi"/>
                <w:b/>
                <w:sz w:val="24"/>
              </w:rPr>
              <w:t>意见</w:t>
            </w:r>
          </w:p>
          <w:p w:rsidR="00301551" w:rsidRPr="00052CEC" w:rsidRDefault="00301551" w:rsidP="00850DF8">
            <w:pPr>
              <w:jc w:val="center"/>
              <w:rPr>
                <w:rFonts w:ascii="仿宋" w:eastAsia="仿宋" w:hAnsi="仿宋" w:cstheme="minorBidi"/>
                <w:sz w:val="18"/>
                <w:szCs w:val="18"/>
              </w:rPr>
            </w:pPr>
            <w:r w:rsidRPr="00052CEC">
              <w:rPr>
                <w:rFonts w:ascii="仿宋" w:eastAsia="仿宋" w:hAnsi="仿宋" w:cstheme="minorBidi" w:hint="eastAsia"/>
                <w:sz w:val="18"/>
                <w:szCs w:val="18"/>
              </w:rPr>
              <w:t>（专家推荐此栏不填）</w:t>
            </w:r>
          </w:p>
        </w:tc>
        <w:tc>
          <w:tcPr>
            <w:tcW w:w="7938" w:type="dxa"/>
            <w:gridSpan w:val="9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>签名/盖章                       年  月  日</w:t>
            </w: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01551" w:rsidRPr="00052CEC" w:rsidTr="00850DF8">
        <w:tc>
          <w:tcPr>
            <w:tcW w:w="2127" w:type="dxa"/>
            <w:gridSpan w:val="2"/>
          </w:tcPr>
          <w:p w:rsidR="00301551" w:rsidRPr="00052CEC" w:rsidRDefault="00301551" w:rsidP="00850DF8">
            <w:pPr>
              <w:adjustRightInd w:val="0"/>
              <w:snapToGrid w:val="0"/>
              <w:spacing w:line="560" w:lineRule="atLeast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052CEC">
              <w:rPr>
                <w:rFonts w:ascii="仿宋" w:eastAsia="仿宋" w:hAnsi="仿宋" w:cstheme="minorBidi"/>
                <w:b/>
                <w:sz w:val="24"/>
              </w:rPr>
              <w:t>推荐</w:t>
            </w:r>
            <w:r w:rsidRPr="00052CEC">
              <w:rPr>
                <w:rFonts w:ascii="仿宋" w:eastAsia="仿宋" w:hAnsi="仿宋" w:cstheme="minorBidi" w:hint="eastAsia"/>
                <w:b/>
                <w:sz w:val="24"/>
              </w:rPr>
              <w:t>专家</w:t>
            </w:r>
            <w:r w:rsidRPr="00052CEC">
              <w:rPr>
                <w:rFonts w:ascii="仿宋" w:eastAsia="仿宋" w:hAnsi="仿宋" w:cstheme="minorBidi"/>
                <w:b/>
                <w:sz w:val="24"/>
              </w:rPr>
              <w:t>意见</w:t>
            </w:r>
          </w:p>
          <w:p w:rsidR="00301551" w:rsidRPr="00052CEC" w:rsidRDefault="00301551" w:rsidP="00850DF8">
            <w:pPr>
              <w:jc w:val="left"/>
              <w:rPr>
                <w:rFonts w:ascii="仿宋" w:eastAsia="仿宋" w:hAnsi="仿宋" w:cstheme="minorBidi"/>
                <w:sz w:val="18"/>
                <w:szCs w:val="18"/>
              </w:rPr>
            </w:pPr>
            <w:r w:rsidRPr="00052CEC">
              <w:rPr>
                <w:rFonts w:ascii="仿宋" w:eastAsia="仿宋" w:hAnsi="仿宋" w:cstheme="minorBidi" w:hint="eastAsia"/>
                <w:sz w:val="18"/>
                <w:szCs w:val="18"/>
              </w:rPr>
              <w:t>（单位推荐此栏不填）</w:t>
            </w:r>
          </w:p>
        </w:tc>
        <w:tc>
          <w:tcPr>
            <w:tcW w:w="7938" w:type="dxa"/>
            <w:gridSpan w:val="9"/>
            <w:vAlign w:val="center"/>
          </w:tcPr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301551" w:rsidRPr="00052CEC" w:rsidRDefault="00301551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 xml:space="preserve">签名               </w:t>
            </w:r>
            <w:r w:rsidRPr="00052CEC">
              <w:rPr>
                <w:rFonts w:ascii="仿宋" w:eastAsia="仿宋" w:hAnsi="仿宋"/>
                <w:sz w:val="24"/>
              </w:rPr>
              <w:t xml:space="preserve">      </w:t>
            </w:r>
            <w:r w:rsidRPr="00052CEC">
              <w:rPr>
                <w:rFonts w:ascii="仿宋" w:eastAsia="仿宋" w:hAnsi="仿宋" w:hint="eastAsia"/>
                <w:sz w:val="24"/>
              </w:rPr>
              <w:t xml:space="preserve">       年  月  日</w:t>
            </w:r>
          </w:p>
          <w:p w:rsidR="00301551" w:rsidRPr="00052CEC" w:rsidRDefault="00301551" w:rsidP="00850DF8">
            <w:pPr>
              <w:spacing w:line="39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301551" w:rsidRPr="00052CEC" w:rsidRDefault="00301551" w:rsidP="00301551">
      <w:pPr>
        <w:rPr>
          <w:rFonts w:ascii="仿宋" w:eastAsia="仿宋" w:hAnsi="仿宋" w:cstheme="minorBidi"/>
          <w:sz w:val="24"/>
        </w:rPr>
      </w:pPr>
      <w:r w:rsidRPr="00052CEC">
        <w:rPr>
          <w:rFonts w:ascii="仿宋" w:eastAsia="仿宋" w:hAnsi="仿宋" w:cstheme="minorBidi" w:hint="eastAsia"/>
          <w:sz w:val="24"/>
        </w:rPr>
        <w:t>注：本表所填奖励是指</w:t>
      </w:r>
      <w:r>
        <w:rPr>
          <w:rFonts w:ascii="仿宋" w:eastAsia="仿宋" w:hAnsi="仿宋" w:cstheme="minorBidi" w:hint="eastAsia"/>
          <w:sz w:val="24"/>
        </w:rPr>
        <w:t>：</w:t>
      </w:r>
    </w:p>
    <w:p w:rsidR="00301551" w:rsidRPr="00052CEC" w:rsidRDefault="00301551" w:rsidP="00301551">
      <w:pPr>
        <w:ind w:left="480" w:hangingChars="200" w:hanging="480"/>
        <w:rPr>
          <w:rFonts w:ascii="仿宋" w:eastAsia="仿宋" w:hAnsi="仿宋"/>
          <w:sz w:val="24"/>
        </w:rPr>
      </w:pPr>
      <w:r w:rsidRPr="00052CEC">
        <w:rPr>
          <w:rFonts w:ascii="仿宋" w:eastAsia="仿宋" w:hAnsi="仿宋"/>
          <w:sz w:val="24"/>
        </w:rPr>
        <w:t xml:space="preserve">   </w:t>
      </w:r>
      <w:r w:rsidRPr="00052CEC">
        <w:rPr>
          <w:rFonts w:ascii="仿宋" w:eastAsia="仿宋" w:hAnsi="仿宋" w:hint="eastAsia"/>
          <w:sz w:val="24"/>
        </w:rPr>
        <w:t>（</w:t>
      </w:r>
      <w:r w:rsidRPr="00052CEC">
        <w:rPr>
          <w:rFonts w:ascii="仿宋" w:eastAsia="仿宋" w:hAnsi="仿宋"/>
          <w:sz w:val="24"/>
        </w:rPr>
        <w:t>1</w:t>
      </w:r>
      <w:r w:rsidRPr="00052CEC">
        <w:rPr>
          <w:rFonts w:ascii="仿宋" w:eastAsia="仿宋" w:hAnsi="仿宋" w:hint="eastAsia"/>
          <w:sz w:val="24"/>
        </w:rPr>
        <w:t>）省、自治区、直辖市政府和国务院有关部门、中国人民解放军设立的奖励；</w:t>
      </w:r>
    </w:p>
    <w:p w:rsidR="00301551" w:rsidRDefault="00301551" w:rsidP="00301551">
      <w:pPr>
        <w:ind w:left="480" w:hangingChars="200" w:hanging="480"/>
        <w:rPr>
          <w:rFonts w:ascii="仿宋" w:eastAsia="仿宋" w:hAnsi="仿宋"/>
          <w:sz w:val="24"/>
        </w:rPr>
      </w:pPr>
      <w:r w:rsidRPr="00052CEC">
        <w:rPr>
          <w:rFonts w:ascii="仿宋" w:eastAsia="仿宋" w:hAnsi="仿宋"/>
          <w:sz w:val="24"/>
        </w:rPr>
        <w:t xml:space="preserve">   </w:t>
      </w:r>
      <w:r w:rsidRPr="00052CEC">
        <w:rPr>
          <w:rFonts w:ascii="仿宋" w:eastAsia="仿宋" w:hAnsi="仿宋" w:hint="eastAsia"/>
          <w:sz w:val="24"/>
        </w:rPr>
        <w:t>（</w:t>
      </w:r>
      <w:r w:rsidRPr="00052CEC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）社会力量设立的奖励。</w:t>
      </w:r>
    </w:p>
    <w:p w:rsidR="00301551" w:rsidRDefault="00301551" w:rsidP="00301551">
      <w:pPr>
        <w:ind w:left="480" w:hangingChars="200" w:hanging="480"/>
        <w:rPr>
          <w:rFonts w:ascii="仿宋" w:eastAsia="仿宋" w:hAnsi="仿宋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301551" w:rsidRDefault="00301551" w:rsidP="00301551">
      <w:pPr>
        <w:rPr>
          <w:rFonts w:ascii="仿宋" w:eastAsia="仿宋" w:hAnsi="仿宋" w:cstheme="minorBidi"/>
          <w:sz w:val="24"/>
        </w:rPr>
      </w:pPr>
    </w:p>
    <w:p w:rsidR="00567C94" w:rsidRPr="00301551" w:rsidRDefault="00567C94" w:rsidP="00301551"/>
    <w:sectPr w:rsidR="00567C94" w:rsidRPr="00301551" w:rsidSect="0052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BAA" w:rsidRDefault="00D03BAA" w:rsidP="00567C94">
      <w:r>
        <w:separator/>
      </w:r>
    </w:p>
  </w:endnote>
  <w:endnote w:type="continuationSeparator" w:id="0">
    <w:p w:rsidR="00D03BAA" w:rsidRDefault="00D03BAA" w:rsidP="0056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BAA" w:rsidRDefault="00D03BAA" w:rsidP="00567C94">
      <w:r>
        <w:separator/>
      </w:r>
    </w:p>
  </w:footnote>
  <w:footnote w:type="continuationSeparator" w:id="0">
    <w:p w:rsidR="00D03BAA" w:rsidRDefault="00D03BAA" w:rsidP="00567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F8C"/>
    <w:rsid w:val="00090110"/>
    <w:rsid w:val="002907C0"/>
    <w:rsid w:val="00301551"/>
    <w:rsid w:val="003F59D0"/>
    <w:rsid w:val="00497510"/>
    <w:rsid w:val="00522692"/>
    <w:rsid w:val="0053073A"/>
    <w:rsid w:val="00567C94"/>
    <w:rsid w:val="00A934DD"/>
    <w:rsid w:val="00D03BAA"/>
    <w:rsid w:val="00D73F8C"/>
    <w:rsid w:val="00ED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7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C94"/>
    <w:rPr>
      <w:sz w:val="18"/>
      <w:szCs w:val="18"/>
    </w:rPr>
  </w:style>
  <w:style w:type="table" w:styleId="a5">
    <w:name w:val="Table Grid"/>
    <w:basedOn w:val="a1"/>
    <w:uiPriority w:val="39"/>
    <w:rsid w:val="0056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622122</cp:lastModifiedBy>
  <cp:revision>5</cp:revision>
  <dcterms:created xsi:type="dcterms:W3CDTF">2019-06-26T06:47:00Z</dcterms:created>
  <dcterms:modified xsi:type="dcterms:W3CDTF">2020-11-06T03:12:00Z</dcterms:modified>
</cp:coreProperties>
</file>